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text" w:horzAnchor="margin" w:tblpXSpec="center" w:tblpY="345"/>
        <w:tblW w:w="9782" w:type="dxa"/>
        <w:tblLook w:val="04A0"/>
      </w:tblPr>
      <w:tblGrid>
        <w:gridCol w:w="1560"/>
        <w:gridCol w:w="709"/>
        <w:gridCol w:w="4678"/>
        <w:gridCol w:w="2835"/>
      </w:tblGrid>
      <w:tr w:rsidR="00877294" w:rsidTr="00877294">
        <w:tc>
          <w:tcPr>
            <w:tcW w:w="1560" w:type="dxa"/>
            <w:vMerge w:val="restart"/>
          </w:tcPr>
          <w:p w:rsidR="00877294" w:rsidRDefault="00877294" w:rsidP="00877294">
            <w:pPr>
              <w:jc w:val="center"/>
            </w:pPr>
            <w:r>
              <w:t>CESTA BÁSICA - ALIMENTOS</w:t>
            </w:r>
          </w:p>
        </w:tc>
        <w:tc>
          <w:tcPr>
            <w:tcW w:w="709" w:type="dxa"/>
          </w:tcPr>
          <w:p w:rsidR="00877294" w:rsidRDefault="00877294" w:rsidP="00877294">
            <w:pPr>
              <w:jc w:val="center"/>
            </w:pPr>
            <w:r>
              <w:t>ITEM</w:t>
            </w:r>
          </w:p>
        </w:tc>
        <w:tc>
          <w:tcPr>
            <w:tcW w:w="4678" w:type="dxa"/>
          </w:tcPr>
          <w:p w:rsidR="00877294" w:rsidRDefault="00877294" w:rsidP="00877294">
            <w:pPr>
              <w:jc w:val="center"/>
            </w:pPr>
            <w:r>
              <w:t>OBJETO</w:t>
            </w:r>
          </w:p>
        </w:tc>
        <w:tc>
          <w:tcPr>
            <w:tcW w:w="2835" w:type="dxa"/>
          </w:tcPr>
          <w:p w:rsidR="00877294" w:rsidRDefault="00877294" w:rsidP="00877294">
            <w:pPr>
              <w:jc w:val="center"/>
            </w:pPr>
            <w:r>
              <w:t>MARCA</w:t>
            </w:r>
          </w:p>
        </w:tc>
      </w:tr>
      <w:tr w:rsidR="00877294" w:rsidTr="00877294">
        <w:tc>
          <w:tcPr>
            <w:tcW w:w="1560" w:type="dxa"/>
            <w:vMerge/>
          </w:tcPr>
          <w:p w:rsidR="00877294" w:rsidRDefault="00877294" w:rsidP="00877294"/>
        </w:tc>
        <w:tc>
          <w:tcPr>
            <w:tcW w:w="709" w:type="dxa"/>
          </w:tcPr>
          <w:p w:rsidR="00877294" w:rsidRDefault="00877294" w:rsidP="00877294">
            <w:r>
              <w:t>1</w:t>
            </w:r>
          </w:p>
        </w:tc>
        <w:tc>
          <w:tcPr>
            <w:tcW w:w="4678" w:type="dxa"/>
          </w:tcPr>
          <w:p w:rsidR="00877294" w:rsidRDefault="00877294" w:rsidP="00877294">
            <w:r>
              <w:t>ARROZ TIPO II, EMBALAGEM DE 5 KG, O PRODUTO DEVERÁ APRESENTAR DATA DE FABRICAÇÃO E PRAZO DE VALIDADE, NO MÍNIMO 6 MESES</w:t>
            </w:r>
          </w:p>
        </w:tc>
        <w:tc>
          <w:tcPr>
            <w:tcW w:w="2835" w:type="dxa"/>
          </w:tcPr>
          <w:p w:rsidR="00877294" w:rsidRDefault="00877294" w:rsidP="00877294"/>
        </w:tc>
      </w:tr>
      <w:tr w:rsidR="00877294" w:rsidTr="00877294">
        <w:tc>
          <w:tcPr>
            <w:tcW w:w="1560" w:type="dxa"/>
            <w:vMerge/>
          </w:tcPr>
          <w:p w:rsidR="00877294" w:rsidRDefault="00877294" w:rsidP="00877294"/>
        </w:tc>
        <w:tc>
          <w:tcPr>
            <w:tcW w:w="709" w:type="dxa"/>
          </w:tcPr>
          <w:p w:rsidR="00877294" w:rsidRDefault="00877294" w:rsidP="00877294">
            <w:r>
              <w:t>2</w:t>
            </w:r>
          </w:p>
        </w:tc>
        <w:tc>
          <w:tcPr>
            <w:tcW w:w="4678" w:type="dxa"/>
          </w:tcPr>
          <w:p w:rsidR="00877294" w:rsidRDefault="00877294" w:rsidP="00877294">
            <w:r>
              <w:t>AÇÚCAR CRISTALIZADO, EMBALAGEM DE 5KG, O PRODUTO DEVERÁ APRESENTAR DATA DE FABRICAÇÃO E PRAZO DE VALIDADE, NO MÍNIMO 6 MESES.</w:t>
            </w:r>
          </w:p>
        </w:tc>
        <w:tc>
          <w:tcPr>
            <w:tcW w:w="2835" w:type="dxa"/>
          </w:tcPr>
          <w:p w:rsidR="00877294" w:rsidRDefault="00877294" w:rsidP="00877294"/>
        </w:tc>
      </w:tr>
      <w:tr w:rsidR="00877294" w:rsidTr="00877294">
        <w:tc>
          <w:tcPr>
            <w:tcW w:w="1560" w:type="dxa"/>
            <w:vMerge/>
          </w:tcPr>
          <w:p w:rsidR="00877294" w:rsidRDefault="00877294" w:rsidP="00877294"/>
        </w:tc>
        <w:tc>
          <w:tcPr>
            <w:tcW w:w="709" w:type="dxa"/>
          </w:tcPr>
          <w:p w:rsidR="00877294" w:rsidRDefault="00877294" w:rsidP="00877294">
            <w:r>
              <w:t>3</w:t>
            </w:r>
          </w:p>
        </w:tc>
        <w:tc>
          <w:tcPr>
            <w:tcW w:w="4678" w:type="dxa"/>
          </w:tcPr>
          <w:p w:rsidR="00877294" w:rsidRDefault="00877294" w:rsidP="00877294">
            <w:r>
              <w:t>CAFÉ EM PÓ, EMBALADO A VÁCUO, EMBALAGEM ALUMINIZADA, EMBALADO INDIVIDUALMENTE EM 500 GRAMAS, CONTENDO DATA DE FABRICAÇÃO E PRAZO DE VALIDADE NO MÍNIMO DE 6 MESES.</w:t>
            </w:r>
          </w:p>
        </w:tc>
        <w:tc>
          <w:tcPr>
            <w:tcW w:w="2835" w:type="dxa"/>
          </w:tcPr>
          <w:p w:rsidR="00877294" w:rsidRDefault="00877294" w:rsidP="00877294"/>
        </w:tc>
      </w:tr>
      <w:tr w:rsidR="00877294" w:rsidTr="00877294">
        <w:tc>
          <w:tcPr>
            <w:tcW w:w="1560" w:type="dxa"/>
            <w:vMerge/>
          </w:tcPr>
          <w:p w:rsidR="00877294" w:rsidRDefault="00877294" w:rsidP="00877294"/>
        </w:tc>
        <w:tc>
          <w:tcPr>
            <w:tcW w:w="709" w:type="dxa"/>
          </w:tcPr>
          <w:p w:rsidR="00877294" w:rsidRDefault="00877294" w:rsidP="00877294">
            <w:r>
              <w:t>4</w:t>
            </w:r>
          </w:p>
        </w:tc>
        <w:tc>
          <w:tcPr>
            <w:tcW w:w="4678" w:type="dxa"/>
          </w:tcPr>
          <w:p w:rsidR="00877294" w:rsidRDefault="00877294" w:rsidP="00877294">
            <w:r>
              <w:t>FEIJÃO PRETO, TIPO I, EMBALAGEM DE 1KG, O PRODUTO DEVERÁ APRESENTAR DATA DE FABRICAÇÃO E PRAZO DE VALIDADE, NO MÍNIMO 6 MESES.</w:t>
            </w:r>
          </w:p>
        </w:tc>
        <w:tc>
          <w:tcPr>
            <w:tcW w:w="2835" w:type="dxa"/>
          </w:tcPr>
          <w:p w:rsidR="00877294" w:rsidRDefault="00877294" w:rsidP="00877294"/>
        </w:tc>
      </w:tr>
      <w:tr w:rsidR="00877294" w:rsidTr="00877294">
        <w:tc>
          <w:tcPr>
            <w:tcW w:w="1560" w:type="dxa"/>
            <w:vMerge/>
          </w:tcPr>
          <w:p w:rsidR="00877294" w:rsidRDefault="00877294" w:rsidP="00877294"/>
        </w:tc>
        <w:tc>
          <w:tcPr>
            <w:tcW w:w="709" w:type="dxa"/>
          </w:tcPr>
          <w:p w:rsidR="00877294" w:rsidRDefault="00877294" w:rsidP="00877294">
            <w:r>
              <w:t>5</w:t>
            </w:r>
          </w:p>
        </w:tc>
        <w:tc>
          <w:tcPr>
            <w:tcW w:w="4678" w:type="dxa"/>
          </w:tcPr>
          <w:p w:rsidR="00877294" w:rsidRDefault="00877294" w:rsidP="00877294">
            <w:r>
              <w:t>ÓLEO DE SOJA, GARRAFAS PLÁSTICAS, O PRODUTO DEVERÁ APRESENTAR DATA DE FABRICAÇÃO E PRAZO DE VALIDADE, NO MÍNIMO 6 MESES.</w:t>
            </w:r>
          </w:p>
        </w:tc>
        <w:tc>
          <w:tcPr>
            <w:tcW w:w="2835" w:type="dxa"/>
          </w:tcPr>
          <w:p w:rsidR="00877294" w:rsidRDefault="00877294" w:rsidP="00877294"/>
        </w:tc>
      </w:tr>
      <w:tr w:rsidR="00877294" w:rsidTr="00877294">
        <w:tc>
          <w:tcPr>
            <w:tcW w:w="1560" w:type="dxa"/>
            <w:vMerge/>
          </w:tcPr>
          <w:p w:rsidR="00877294" w:rsidRDefault="00877294" w:rsidP="00877294"/>
        </w:tc>
        <w:tc>
          <w:tcPr>
            <w:tcW w:w="709" w:type="dxa"/>
          </w:tcPr>
          <w:p w:rsidR="00877294" w:rsidRDefault="00877294" w:rsidP="00877294">
            <w:r>
              <w:t>6</w:t>
            </w:r>
          </w:p>
        </w:tc>
        <w:tc>
          <w:tcPr>
            <w:tcW w:w="4678" w:type="dxa"/>
          </w:tcPr>
          <w:p w:rsidR="00877294" w:rsidRDefault="00877294" w:rsidP="00877294">
            <w:r>
              <w:t>BOLACHA ÁGUA E SAL, PACOTES DE 400G, O PRODUTO DEVERÁ APRESENTAR DATA DE FABRICAÇÃO E PRAZO DE VALIDADE, NO MÍNIMO 6 MESES.</w:t>
            </w:r>
          </w:p>
        </w:tc>
        <w:tc>
          <w:tcPr>
            <w:tcW w:w="2835" w:type="dxa"/>
          </w:tcPr>
          <w:p w:rsidR="00877294" w:rsidRDefault="00877294" w:rsidP="00877294"/>
        </w:tc>
      </w:tr>
      <w:tr w:rsidR="00877294" w:rsidTr="00877294">
        <w:tc>
          <w:tcPr>
            <w:tcW w:w="1560" w:type="dxa"/>
            <w:vMerge/>
          </w:tcPr>
          <w:p w:rsidR="00877294" w:rsidRDefault="00877294" w:rsidP="00877294"/>
        </w:tc>
        <w:tc>
          <w:tcPr>
            <w:tcW w:w="709" w:type="dxa"/>
          </w:tcPr>
          <w:p w:rsidR="00877294" w:rsidRDefault="00877294" w:rsidP="00877294">
            <w:r>
              <w:t>7</w:t>
            </w:r>
          </w:p>
        </w:tc>
        <w:tc>
          <w:tcPr>
            <w:tcW w:w="4678" w:type="dxa"/>
          </w:tcPr>
          <w:p w:rsidR="00877294" w:rsidRDefault="00877294" w:rsidP="00877294">
            <w:r>
              <w:t>LENTILHA, EMBALAGEM DE 500G CADA, O PRODUTO DEVERÁ APRESENTAR DATA DE FABRICAÇÃO E PRAZO DE VALIDADE, NO MÍNIMO 6 MESES.</w:t>
            </w:r>
          </w:p>
        </w:tc>
        <w:tc>
          <w:tcPr>
            <w:tcW w:w="2835" w:type="dxa"/>
          </w:tcPr>
          <w:p w:rsidR="00877294" w:rsidRDefault="00877294" w:rsidP="00877294"/>
        </w:tc>
      </w:tr>
      <w:tr w:rsidR="00877294" w:rsidTr="00877294">
        <w:tc>
          <w:tcPr>
            <w:tcW w:w="1560" w:type="dxa"/>
            <w:vMerge/>
          </w:tcPr>
          <w:p w:rsidR="00877294" w:rsidRDefault="00877294" w:rsidP="00877294"/>
        </w:tc>
        <w:tc>
          <w:tcPr>
            <w:tcW w:w="709" w:type="dxa"/>
          </w:tcPr>
          <w:p w:rsidR="00877294" w:rsidRDefault="00877294" w:rsidP="00877294">
            <w:r>
              <w:t>8</w:t>
            </w:r>
          </w:p>
        </w:tc>
        <w:tc>
          <w:tcPr>
            <w:tcW w:w="4678" w:type="dxa"/>
          </w:tcPr>
          <w:p w:rsidR="00877294" w:rsidRDefault="00877294" w:rsidP="00877294">
            <w:r>
              <w:t>SAL REFINADO, EMBALAGEM PLÁSTICA TRANSPARENTE DE 1KG, SOLDADA E REFORÇADA E INTEGRA, CONTENDO REGISTRO NO MINISTÉRIO DA AGRICULTURA, PRODUTO DEVERÁ APRESENTAR DATA DE FABRICAÇÃO E PRAZO DE VALIDADE, NO MÍNIMO 6 MESES</w:t>
            </w:r>
          </w:p>
        </w:tc>
        <w:tc>
          <w:tcPr>
            <w:tcW w:w="2835" w:type="dxa"/>
          </w:tcPr>
          <w:p w:rsidR="00877294" w:rsidRDefault="00877294" w:rsidP="00877294"/>
        </w:tc>
      </w:tr>
      <w:tr w:rsidR="00877294" w:rsidTr="00877294">
        <w:tc>
          <w:tcPr>
            <w:tcW w:w="1560" w:type="dxa"/>
            <w:vMerge/>
          </w:tcPr>
          <w:p w:rsidR="00877294" w:rsidRDefault="00877294" w:rsidP="00877294"/>
        </w:tc>
        <w:tc>
          <w:tcPr>
            <w:tcW w:w="709" w:type="dxa"/>
          </w:tcPr>
          <w:p w:rsidR="00877294" w:rsidRDefault="00877294" w:rsidP="00877294">
            <w:r>
              <w:t>9</w:t>
            </w:r>
          </w:p>
        </w:tc>
        <w:tc>
          <w:tcPr>
            <w:tcW w:w="4678" w:type="dxa"/>
          </w:tcPr>
          <w:p w:rsidR="00877294" w:rsidRDefault="00877294" w:rsidP="00877294">
            <w:r>
              <w:t xml:space="preserve">FARINHA DE TRIGO ESPECIAL TIPO 01, </w:t>
            </w:r>
            <w:r>
              <w:lastRenderedPageBreak/>
              <w:t>EMBALAGEM DE 5KG CADA, O PRODUTO DEVERÁ APRESENTAR REGISTRO NO MINISTÉRIO DA AGRICULTURA, DATA DE FABRICAÇÃO E PRAZO DE VALIDADE, NO MÍNIMO DE 6 MESES.</w:t>
            </w:r>
          </w:p>
        </w:tc>
        <w:tc>
          <w:tcPr>
            <w:tcW w:w="2835" w:type="dxa"/>
          </w:tcPr>
          <w:p w:rsidR="00877294" w:rsidRDefault="00877294" w:rsidP="00877294"/>
        </w:tc>
      </w:tr>
      <w:tr w:rsidR="00877294" w:rsidTr="00877294">
        <w:tc>
          <w:tcPr>
            <w:tcW w:w="1560" w:type="dxa"/>
            <w:vMerge/>
          </w:tcPr>
          <w:p w:rsidR="00877294" w:rsidRDefault="00877294" w:rsidP="00877294"/>
        </w:tc>
        <w:tc>
          <w:tcPr>
            <w:tcW w:w="709" w:type="dxa"/>
          </w:tcPr>
          <w:p w:rsidR="00877294" w:rsidRDefault="00877294" w:rsidP="00877294">
            <w:r>
              <w:t>10</w:t>
            </w:r>
          </w:p>
        </w:tc>
        <w:tc>
          <w:tcPr>
            <w:tcW w:w="4678" w:type="dxa"/>
          </w:tcPr>
          <w:p w:rsidR="00877294" w:rsidRDefault="00877294" w:rsidP="00877294">
            <w:r>
              <w:t>FARINHA DE MILHO, EMBALAGEM DE 1KG CADA, O PRODUTO DEVERÁ APRESENTAR DATA DE FABRICAÇÃO E PRAZO DE VALIDADE, NO MÍNIMO 12 MESES.</w:t>
            </w:r>
          </w:p>
        </w:tc>
        <w:tc>
          <w:tcPr>
            <w:tcW w:w="2835" w:type="dxa"/>
          </w:tcPr>
          <w:p w:rsidR="00877294" w:rsidRDefault="00877294" w:rsidP="00877294"/>
        </w:tc>
      </w:tr>
      <w:tr w:rsidR="00877294" w:rsidTr="00877294">
        <w:tc>
          <w:tcPr>
            <w:tcW w:w="1560" w:type="dxa"/>
            <w:vMerge/>
          </w:tcPr>
          <w:p w:rsidR="00877294" w:rsidRDefault="00877294" w:rsidP="00877294"/>
        </w:tc>
        <w:tc>
          <w:tcPr>
            <w:tcW w:w="709" w:type="dxa"/>
          </w:tcPr>
          <w:p w:rsidR="00877294" w:rsidRDefault="00877294" w:rsidP="00877294">
            <w:r>
              <w:t>11</w:t>
            </w:r>
          </w:p>
        </w:tc>
        <w:tc>
          <w:tcPr>
            <w:tcW w:w="4678" w:type="dxa"/>
          </w:tcPr>
          <w:p w:rsidR="00877294" w:rsidRDefault="00877294" w:rsidP="00877294">
            <w:r>
              <w:t>MASSA COM OVOS, EMBALAGEM DE 1KG, O PRODUTO DEVERÁ APRESENTAR DATA DE FABRICAÇÃO E PRAZO DE VALIDADE, NO MÍNIMO 6 MESES.</w:t>
            </w:r>
          </w:p>
        </w:tc>
        <w:tc>
          <w:tcPr>
            <w:tcW w:w="2835" w:type="dxa"/>
          </w:tcPr>
          <w:p w:rsidR="00877294" w:rsidRDefault="00877294" w:rsidP="00877294"/>
        </w:tc>
      </w:tr>
      <w:tr w:rsidR="00877294" w:rsidTr="00877294">
        <w:tc>
          <w:tcPr>
            <w:tcW w:w="1560" w:type="dxa"/>
            <w:vMerge/>
          </w:tcPr>
          <w:p w:rsidR="00877294" w:rsidRDefault="00877294" w:rsidP="00877294"/>
        </w:tc>
        <w:tc>
          <w:tcPr>
            <w:tcW w:w="709" w:type="dxa"/>
          </w:tcPr>
          <w:p w:rsidR="00877294" w:rsidRDefault="00877294" w:rsidP="00877294">
            <w:r>
              <w:t>12</w:t>
            </w:r>
          </w:p>
        </w:tc>
        <w:tc>
          <w:tcPr>
            <w:tcW w:w="4678" w:type="dxa"/>
          </w:tcPr>
          <w:p w:rsidR="00877294" w:rsidRDefault="00877294" w:rsidP="00877294">
            <w:r>
              <w:t>SARDINHA, EM ÓLEO COMESTÍVEL, LATAS DE 125G, O PRODUTO DEVERÁ APRESENTAR DATA DE FABRICAÇÃO E PRAZO DE VALIDADE, NO MÍNIMO 6 MESES</w:t>
            </w:r>
          </w:p>
        </w:tc>
        <w:tc>
          <w:tcPr>
            <w:tcW w:w="2835" w:type="dxa"/>
          </w:tcPr>
          <w:p w:rsidR="00877294" w:rsidRDefault="00877294" w:rsidP="00877294"/>
        </w:tc>
      </w:tr>
      <w:tr w:rsidR="00877294" w:rsidTr="00877294">
        <w:tc>
          <w:tcPr>
            <w:tcW w:w="1560" w:type="dxa"/>
            <w:vMerge/>
          </w:tcPr>
          <w:p w:rsidR="00877294" w:rsidRDefault="00877294" w:rsidP="00877294"/>
        </w:tc>
        <w:tc>
          <w:tcPr>
            <w:tcW w:w="709" w:type="dxa"/>
          </w:tcPr>
          <w:p w:rsidR="00877294" w:rsidRDefault="00877294" w:rsidP="00877294">
            <w:r>
              <w:t>13</w:t>
            </w:r>
          </w:p>
        </w:tc>
        <w:tc>
          <w:tcPr>
            <w:tcW w:w="4678" w:type="dxa"/>
          </w:tcPr>
          <w:p w:rsidR="00877294" w:rsidRDefault="00877294" w:rsidP="00877294">
            <w:r>
              <w:t>LEITE EM PÓ FLUIDO INTEGRAL, EMBALAGENS DE 01 KG, DE BOA QUALIDADE, SEM AÇÚCAR, VALIDADE MÍNIMA DE 01 ANO.</w:t>
            </w:r>
          </w:p>
        </w:tc>
        <w:tc>
          <w:tcPr>
            <w:tcW w:w="2835" w:type="dxa"/>
          </w:tcPr>
          <w:p w:rsidR="00877294" w:rsidRDefault="00877294" w:rsidP="00877294"/>
        </w:tc>
      </w:tr>
    </w:tbl>
    <w:p w:rsidR="00F119E6" w:rsidRDefault="00F119E6" w:rsidP="00842C92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119E6" w:rsidRPr="00842C92" w:rsidRDefault="00F119E6" w:rsidP="00877294">
      <w:pPr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5840C8" w:rsidRPr="005840C8" w:rsidRDefault="00E268B6" w:rsidP="005840C8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A807A8">
        <w:rPr>
          <w:rFonts w:ascii="Times New Roman" w:hAnsi="Times New Roman"/>
          <w:sz w:val="22"/>
          <w:szCs w:val="22"/>
        </w:rPr>
        <w:t xml:space="preserve"> </w:t>
      </w:r>
      <w:r w:rsidR="005840C8" w:rsidRPr="005840C8">
        <w:rPr>
          <w:rFonts w:ascii="Times New Roman" w:hAnsi="Times New Roman"/>
          <w:b/>
          <w:sz w:val="22"/>
          <w:szCs w:val="22"/>
        </w:rPr>
        <w:t>FORMULÁRIO A SER ANEXADO COM A PROPOSTA FINAL</w:t>
      </w:r>
    </w:p>
    <w:p w:rsidR="003A4C65" w:rsidRPr="00A807A8" w:rsidRDefault="003A4C65" w:rsidP="00842C92">
      <w:pPr>
        <w:spacing w:line="360" w:lineRule="auto"/>
        <w:rPr>
          <w:rFonts w:ascii="Times New Roman" w:hAnsi="Times New Roman"/>
          <w:sz w:val="22"/>
          <w:szCs w:val="22"/>
        </w:rPr>
      </w:pPr>
    </w:p>
    <w:sectPr w:rsidR="003A4C65" w:rsidRPr="00A807A8" w:rsidSect="003764DF">
      <w:headerReference w:type="default" r:id="rId8"/>
      <w:pgSz w:w="11906" w:h="16838"/>
      <w:pgMar w:top="3402" w:right="697" w:bottom="2835" w:left="6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CC0" w:rsidRDefault="00060CC0" w:rsidP="003764DF">
      <w:r>
        <w:separator/>
      </w:r>
    </w:p>
  </w:endnote>
  <w:endnote w:type="continuationSeparator" w:id="1">
    <w:p w:rsidR="00060CC0" w:rsidRDefault="00060CC0" w:rsidP="00376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CC0" w:rsidRDefault="00060CC0" w:rsidP="003764DF">
      <w:r>
        <w:separator/>
      </w:r>
    </w:p>
  </w:footnote>
  <w:footnote w:type="continuationSeparator" w:id="1">
    <w:p w:rsidR="00060CC0" w:rsidRDefault="00060CC0" w:rsidP="003764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DF" w:rsidRDefault="00F119E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-434340</wp:posOffset>
          </wp:positionV>
          <wp:extent cx="7546340" cy="1067943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9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A08D1"/>
    <w:multiLevelType w:val="hybridMultilevel"/>
    <w:tmpl w:val="D618F59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08819BC"/>
    <w:multiLevelType w:val="multilevel"/>
    <w:tmpl w:val="104C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0C7858"/>
    <w:multiLevelType w:val="hybridMultilevel"/>
    <w:tmpl w:val="5282D9C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3FF2B5C"/>
    <w:multiLevelType w:val="hybridMultilevel"/>
    <w:tmpl w:val="3CC4B12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7D258A4"/>
    <w:multiLevelType w:val="hybridMultilevel"/>
    <w:tmpl w:val="AE02F2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5A24678"/>
    <w:multiLevelType w:val="hybridMultilevel"/>
    <w:tmpl w:val="1054B0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87E76"/>
    <w:multiLevelType w:val="hybridMultilevel"/>
    <w:tmpl w:val="8758DC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793160"/>
    <w:multiLevelType w:val="hybridMultilevel"/>
    <w:tmpl w:val="CA8CD95E"/>
    <w:lvl w:ilvl="0" w:tplc="07A8FEE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77F0D6F"/>
    <w:multiLevelType w:val="hybridMultilevel"/>
    <w:tmpl w:val="3A58AE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3764DF"/>
    <w:rsid w:val="0001028A"/>
    <w:rsid w:val="000228DD"/>
    <w:rsid w:val="00060CC0"/>
    <w:rsid w:val="000F5180"/>
    <w:rsid w:val="000F5399"/>
    <w:rsid w:val="001341E3"/>
    <w:rsid w:val="001A1EE2"/>
    <w:rsid w:val="001D36BE"/>
    <w:rsid w:val="001F127D"/>
    <w:rsid w:val="00216897"/>
    <w:rsid w:val="0025095C"/>
    <w:rsid w:val="002840EB"/>
    <w:rsid w:val="002E74DC"/>
    <w:rsid w:val="0036706A"/>
    <w:rsid w:val="003764DF"/>
    <w:rsid w:val="003A4C65"/>
    <w:rsid w:val="003B3213"/>
    <w:rsid w:val="0041372E"/>
    <w:rsid w:val="00424A46"/>
    <w:rsid w:val="004619F4"/>
    <w:rsid w:val="00494C5A"/>
    <w:rsid w:val="0049545F"/>
    <w:rsid w:val="004A0B21"/>
    <w:rsid w:val="004A78AC"/>
    <w:rsid w:val="004C5CBD"/>
    <w:rsid w:val="004F22AA"/>
    <w:rsid w:val="004F6A9C"/>
    <w:rsid w:val="00501C0B"/>
    <w:rsid w:val="005100B2"/>
    <w:rsid w:val="00543AAE"/>
    <w:rsid w:val="005464CA"/>
    <w:rsid w:val="0056251E"/>
    <w:rsid w:val="005814FE"/>
    <w:rsid w:val="005840C8"/>
    <w:rsid w:val="005B2485"/>
    <w:rsid w:val="005B5180"/>
    <w:rsid w:val="005E1DFD"/>
    <w:rsid w:val="0060485A"/>
    <w:rsid w:val="00610B49"/>
    <w:rsid w:val="006309E2"/>
    <w:rsid w:val="00675C33"/>
    <w:rsid w:val="00687058"/>
    <w:rsid w:val="006A7A4F"/>
    <w:rsid w:val="006B315A"/>
    <w:rsid w:val="006D0BB6"/>
    <w:rsid w:val="006D758C"/>
    <w:rsid w:val="006E73D6"/>
    <w:rsid w:val="007125B1"/>
    <w:rsid w:val="00716BAD"/>
    <w:rsid w:val="0072071C"/>
    <w:rsid w:val="00761BB1"/>
    <w:rsid w:val="00775239"/>
    <w:rsid w:val="007A16A0"/>
    <w:rsid w:val="00842460"/>
    <w:rsid w:val="00842C92"/>
    <w:rsid w:val="00861452"/>
    <w:rsid w:val="0086637C"/>
    <w:rsid w:val="00870048"/>
    <w:rsid w:val="008746DD"/>
    <w:rsid w:val="00874FFF"/>
    <w:rsid w:val="00877294"/>
    <w:rsid w:val="00880B8E"/>
    <w:rsid w:val="00890B36"/>
    <w:rsid w:val="00891722"/>
    <w:rsid w:val="008944C5"/>
    <w:rsid w:val="008A4D3F"/>
    <w:rsid w:val="008C550F"/>
    <w:rsid w:val="008F1D4B"/>
    <w:rsid w:val="00913669"/>
    <w:rsid w:val="00935706"/>
    <w:rsid w:val="00A13AE9"/>
    <w:rsid w:val="00A177D7"/>
    <w:rsid w:val="00A20246"/>
    <w:rsid w:val="00A4795B"/>
    <w:rsid w:val="00A62D0E"/>
    <w:rsid w:val="00A65A38"/>
    <w:rsid w:val="00A807A8"/>
    <w:rsid w:val="00AA0E74"/>
    <w:rsid w:val="00AB6559"/>
    <w:rsid w:val="00AE0F32"/>
    <w:rsid w:val="00AF2F05"/>
    <w:rsid w:val="00B173C8"/>
    <w:rsid w:val="00B26594"/>
    <w:rsid w:val="00B5402C"/>
    <w:rsid w:val="00B97C90"/>
    <w:rsid w:val="00BA7074"/>
    <w:rsid w:val="00BB1752"/>
    <w:rsid w:val="00BB6095"/>
    <w:rsid w:val="00BD7F4C"/>
    <w:rsid w:val="00BF2D28"/>
    <w:rsid w:val="00C662C2"/>
    <w:rsid w:val="00CA3E29"/>
    <w:rsid w:val="00D31F7F"/>
    <w:rsid w:val="00D44208"/>
    <w:rsid w:val="00D46F99"/>
    <w:rsid w:val="00D754EB"/>
    <w:rsid w:val="00DC2483"/>
    <w:rsid w:val="00DF199C"/>
    <w:rsid w:val="00E079F5"/>
    <w:rsid w:val="00E268B6"/>
    <w:rsid w:val="00E32C8C"/>
    <w:rsid w:val="00E37FBB"/>
    <w:rsid w:val="00E57B80"/>
    <w:rsid w:val="00EB4863"/>
    <w:rsid w:val="00EB571A"/>
    <w:rsid w:val="00ED574A"/>
    <w:rsid w:val="00F06CDA"/>
    <w:rsid w:val="00F119E6"/>
    <w:rsid w:val="00F367DF"/>
    <w:rsid w:val="00F53AA1"/>
    <w:rsid w:val="00F65FA3"/>
    <w:rsid w:val="00F8340E"/>
    <w:rsid w:val="00FB2FE6"/>
    <w:rsid w:val="00FF1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752"/>
    <w:rPr>
      <w:kern w:val="2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64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64DF"/>
  </w:style>
  <w:style w:type="paragraph" w:styleId="Rodap">
    <w:name w:val="footer"/>
    <w:basedOn w:val="Normal"/>
    <w:link w:val="RodapChar"/>
    <w:uiPriority w:val="99"/>
    <w:unhideWhenUsed/>
    <w:rsid w:val="003764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64DF"/>
  </w:style>
  <w:style w:type="character" w:styleId="Forte">
    <w:name w:val="Strong"/>
    <w:uiPriority w:val="22"/>
    <w:qFormat/>
    <w:rsid w:val="00E268B6"/>
    <w:rPr>
      <w:b/>
      <w:bCs/>
    </w:rPr>
  </w:style>
  <w:style w:type="paragraph" w:styleId="PargrafodaLista">
    <w:name w:val="List Paragraph"/>
    <w:basedOn w:val="Normal"/>
    <w:uiPriority w:val="34"/>
    <w:qFormat/>
    <w:rsid w:val="006E73D6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E73D6"/>
    <w:rPr>
      <w:color w:val="0000FF"/>
      <w:u w:val="single"/>
    </w:rPr>
  </w:style>
  <w:style w:type="paragraph" w:customStyle="1" w:styleId="isselectedend">
    <w:name w:val="isselectedend"/>
    <w:basedOn w:val="Normal"/>
    <w:rsid w:val="00F06CDA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06CDA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character" w:customStyle="1" w:styleId="text-token-text-primary">
    <w:name w:val="text-token-text-primary"/>
    <w:basedOn w:val="Fontepargpadro"/>
    <w:rsid w:val="00842C92"/>
  </w:style>
  <w:style w:type="table" w:styleId="Tabelacomgrade">
    <w:name w:val="Table Grid"/>
    <w:basedOn w:val="Tabelanormal"/>
    <w:uiPriority w:val="59"/>
    <w:rsid w:val="0087729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0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7330E-8791-43C1-9126-DE88DF94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Vaz</dc:creator>
  <cp:lastModifiedBy>COMPRAS</cp:lastModifiedBy>
  <cp:revision>3</cp:revision>
  <cp:lastPrinted>2026-05-18T13:29:00Z</cp:lastPrinted>
  <dcterms:created xsi:type="dcterms:W3CDTF">2026-05-18T13:43:00Z</dcterms:created>
  <dcterms:modified xsi:type="dcterms:W3CDTF">2026-05-18T13:48:00Z</dcterms:modified>
</cp:coreProperties>
</file>